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B22EE" w14:textId="7F36A3E1" w:rsidR="009B1463" w:rsidRPr="00A95D42" w:rsidRDefault="00A95D42" w:rsidP="00A95D42">
      <w:pPr>
        <w:jc w:val="center"/>
        <w:rPr>
          <w:rFonts w:ascii="Arial" w:hAnsi="Arial" w:cs="Arial"/>
          <w:b/>
          <w:szCs w:val="24"/>
        </w:rPr>
      </w:pPr>
      <w:r w:rsidRPr="00A95D42">
        <w:rPr>
          <w:rFonts w:ascii="Arial" w:hAnsi="Arial" w:cs="Arial"/>
          <w:b/>
          <w:szCs w:val="24"/>
        </w:rPr>
        <w:t>TEAM ASSESSMENT QUESTIONNAIRE</w:t>
      </w:r>
    </w:p>
    <w:p w14:paraId="1507C953" w14:textId="77777777" w:rsidR="009B1463" w:rsidRPr="00A95D42" w:rsidRDefault="009B1463" w:rsidP="00A95D42">
      <w:pPr>
        <w:jc w:val="center"/>
        <w:rPr>
          <w:rFonts w:ascii="Arial" w:hAnsi="Arial" w:cs="Arial"/>
          <w:szCs w:val="24"/>
        </w:rPr>
      </w:pPr>
      <w:r w:rsidRPr="00A95D42">
        <w:rPr>
          <w:rFonts w:ascii="Arial" w:hAnsi="Arial" w:cs="Arial"/>
          <w:color w:val="000000"/>
          <w:szCs w:val="24"/>
        </w:rPr>
        <w:t xml:space="preserve">(Lencioni, P. (2002). </w:t>
      </w:r>
      <w:r w:rsidRPr="00A95D42">
        <w:rPr>
          <w:rFonts w:ascii="Arial" w:hAnsi="Arial" w:cs="Arial"/>
          <w:i/>
          <w:color w:val="000000"/>
          <w:szCs w:val="24"/>
        </w:rPr>
        <w:t>The five dysfunctions of a team</w:t>
      </w:r>
      <w:r w:rsidRPr="00A95D42">
        <w:rPr>
          <w:rFonts w:ascii="Arial" w:hAnsi="Arial" w:cs="Arial"/>
          <w:color w:val="000000"/>
          <w:szCs w:val="24"/>
        </w:rPr>
        <w:t>. San Francisco: Jossey-Bass.)</w:t>
      </w:r>
    </w:p>
    <w:p w14:paraId="66C325DB" w14:textId="77777777" w:rsidR="009B1463" w:rsidRPr="00A95D42" w:rsidRDefault="009B1463" w:rsidP="00A95D42">
      <w:pPr>
        <w:jc w:val="center"/>
        <w:rPr>
          <w:rFonts w:ascii="Arial" w:hAnsi="Arial" w:cs="Arial"/>
          <w:szCs w:val="24"/>
        </w:rPr>
      </w:pPr>
    </w:p>
    <w:p w14:paraId="59852284" w14:textId="6E60C4AB" w:rsidR="009B1463" w:rsidRPr="00A95D42" w:rsidRDefault="009B1463" w:rsidP="00A95D42">
      <w:pPr>
        <w:rPr>
          <w:rFonts w:ascii="Arial" w:hAnsi="Arial" w:cs="Arial"/>
          <w:szCs w:val="24"/>
        </w:rPr>
      </w:pPr>
      <w:r w:rsidRPr="00A95D42">
        <w:rPr>
          <w:rFonts w:ascii="Arial" w:hAnsi="Arial" w:cs="Arial"/>
          <w:szCs w:val="24"/>
        </w:rPr>
        <w:t>Instructions: Use the scale below to indicate how each statement applies to your team. It is important to evaluate the statements honestly and without over-thinking your answers</w:t>
      </w:r>
      <w:r w:rsidR="00A95D42">
        <w:rPr>
          <w:rFonts w:ascii="Arial" w:hAnsi="Arial" w:cs="Arial"/>
          <w:szCs w:val="24"/>
        </w:rPr>
        <w:t xml:space="preserve">: </w:t>
      </w:r>
      <w:r w:rsidRPr="00A95D42">
        <w:rPr>
          <w:rFonts w:ascii="Arial" w:hAnsi="Arial" w:cs="Arial"/>
          <w:szCs w:val="24"/>
        </w:rPr>
        <w:t>3= Usually</w:t>
      </w:r>
      <w:r w:rsidR="00A95D42">
        <w:rPr>
          <w:rFonts w:ascii="Arial" w:hAnsi="Arial" w:cs="Arial"/>
          <w:szCs w:val="24"/>
        </w:rPr>
        <w:t xml:space="preserve">, </w:t>
      </w:r>
      <w:r w:rsidRPr="00A95D42">
        <w:rPr>
          <w:rFonts w:ascii="Arial" w:hAnsi="Arial" w:cs="Arial"/>
          <w:szCs w:val="24"/>
        </w:rPr>
        <w:t>2= Sometimes</w:t>
      </w:r>
      <w:r w:rsidR="00A95D42">
        <w:rPr>
          <w:rFonts w:ascii="Arial" w:hAnsi="Arial" w:cs="Arial"/>
          <w:szCs w:val="24"/>
        </w:rPr>
        <w:t xml:space="preserve">, </w:t>
      </w:r>
      <w:r w:rsidRPr="00A95D42">
        <w:rPr>
          <w:rFonts w:ascii="Arial" w:hAnsi="Arial" w:cs="Arial"/>
          <w:szCs w:val="24"/>
        </w:rPr>
        <w:t>1= Rarely</w:t>
      </w:r>
    </w:p>
    <w:p w14:paraId="638A0A40" w14:textId="77777777" w:rsidR="009B1463" w:rsidRPr="00A95D42" w:rsidRDefault="009B1463" w:rsidP="00A95D42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8"/>
        <w:gridCol w:w="6588"/>
      </w:tblGrid>
      <w:tr w:rsidR="009B1463" w:rsidRPr="00A95D42" w14:paraId="5C6E2141" w14:textId="77777777">
        <w:tc>
          <w:tcPr>
            <w:tcW w:w="6588" w:type="dxa"/>
          </w:tcPr>
          <w:p w14:paraId="41B83375" w14:textId="77777777" w:rsidR="009B1463" w:rsidRPr="00A95D42" w:rsidRDefault="00DF41BE" w:rsidP="00A95D42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0FB0CA9" wp14:editId="2A2177E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133350</wp:posOffset>
                      </wp:positionV>
                      <wp:extent cx="228600" cy="0"/>
                      <wp:effectExtent l="13335" t="9525" r="5715" b="9525"/>
                      <wp:wrapNone/>
                      <wp:docPr id="1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37773" id="Line 4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0.5pt" to="13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gg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"/>
                  </w:pict>
                </mc:Fallback>
              </mc:AlternateContent>
            </w:r>
            <w:r w:rsidR="009647D3" w:rsidRPr="00A95D42">
              <w:rPr>
                <w:rFonts w:ascii="Arial" w:hAnsi="Arial" w:cs="Arial"/>
                <w:szCs w:val="24"/>
              </w:rPr>
              <w:t>Team members</w:t>
            </w:r>
            <w:r w:rsidR="009B1463" w:rsidRPr="00A95D42">
              <w:rPr>
                <w:rFonts w:ascii="Arial" w:hAnsi="Arial" w:cs="Arial"/>
                <w:szCs w:val="24"/>
              </w:rPr>
              <w:t xml:space="preserve"> are passionate and unguarded in their discussion of issues.</w:t>
            </w:r>
          </w:p>
          <w:p w14:paraId="529AF328" w14:textId="77777777" w:rsidR="009B1463" w:rsidRPr="00A95D42" w:rsidRDefault="009B1463" w:rsidP="00A95D42">
            <w:pPr>
              <w:ind w:left="360"/>
              <w:rPr>
                <w:rFonts w:ascii="Arial" w:hAnsi="Arial" w:cs="Arial"/>
                <w:szCs w:val="24"/>
              </w:rPr>
            </w:pPr>
          </w:p>
          <w:p w14:paraId="1D6F35B4" w14:textId="77777777" w:rsidR="009B1463" w:rsidRPr="00A95D42" w:rsidRDefault="00DF41BE" w:rsidP="00A95D42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1029257" wp14:editId="3AB50C3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176530</wp:posOffset>
                      </wp:positionV>
                      <wp:extent cx="228600" cy="0"/>
                      <wp:effectExtent l="9525" t="5080" r="9525" b="13970"/>
                      <wp:wrapNone/>
                      <wp:docPr id="1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A13D3" id="Line 5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3.9pt" to="13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Kf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"/>
                  </w:pict>
                </mc:Fallback>
              </mc:AlternateContent>
            </w:r>
            <w:r w:rsidR="009B1463" w:rsidRPr="00A95D42">
              <w:rPr>
                <w:rFonts w:ascii="Arial" w:hAnsi="Arial" w:cs="Arial"/>
                <w:szCs w:val="24"/>
              </w:rPr>
              <w:t>Team members call out one another’s deficiencies or unproductive behaviors.</w:t>
            </w:r>
          </w:p>
          <w:p w14:paraId="4E6BEAA5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1D1594E2" w14:textId="77777777" w:rsidR="009B1463" w:rsidRPr="00A95D42" w:rsidRDefault="00DF41BE" w:rsidP="00A95D42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EA36AEF" wp14:editId="6E4A267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156210</wp:posOffset>
                      </wp:positionV>
                      <wp:extent cx="228600" cy="0"/>
                      <wp:effectExtent l="9525" t="13335" r="9525" b="5715"/>
                      <wp:wrapNone/>
                      <wp:docPr id="1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4FC22" id="Line 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2.3pt" to="13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2E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"/>
                  </w:pict>
                </mc:Fallback>
              </mc:AlternateContent>
            </w:r>
            <w:r w:rsidR="009B1463" w:rsidRPr="00A95D42">
              <w:rPr>
                <w:rFonts w:ascii="Arial" w:hAnsi="Arial" w:cs="Arial"/>
                <w:szCs w:val="24"/>
              </w:rPr>
              <w:t>Team members know what their peers are working on and how they contribute to the collective good of the team.</w:t>
            </w:r>
          </w:p>
          <w:p w14:paraId="5FFD6CE1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1846D838" w14:textId="77777777" w:rsidR="009B1463" w:rsidRPr="00A95D42" w:rsidRDefault="00DF41BE" w:rsidP="00A95D42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DB1B22A" wp14:editId="150CCB8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195580</wp:posOffset>
                      </wp:positionV>
                      <wp:extent cx="228600" cy="0"/>
                      <wp:effectExtent l="9525" t="5080" r="9525" b="13970"/>
                      <wp:wrapNone/>
                      <wp:docPr id="1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2054D" id="Line 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5.4pt" to="13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c7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"/>
                  </w:pict>
                </mc:Fallback>
              </mc:AlternateContent>
            </w:r>
            <w:r w:rsidR="009B1463" w:rsidRPr="00A95D42">
              <w:rPr>
                <w:rFonts w:ascii="Arial" w:hAnsi="Arial" w:cs="Arial"/>
                <w:szCs w:val="24"/>
              </w:rPr>
              <w:t>Team members quickly and genuinely apologize to one another when they say or do something inappropriate or possibly damaging to the team.</w:t>
            </w:r>
          </w:p>
          <w:p w14:paraId="70E1A612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1BACF68E" w14:textId="77777777" w:rsidR="009B1463" w:rsidRPr="00A95D42" w:rsidRDefault="00DF41BE" w:rsidP="00A95D42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6E7C9F7" wp14:editId="253BC1C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128270</wp:posOffset>
                      </wp:positionV>
                      <wp:extent cx="228600" cy="0"/>
                      <wp:effectExtent l="9525" t="13970" r="9525" b="5080"/>
                      <wp:wrapNone/>
                      <wp:docPr id="1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BC62C" id="Line 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0.1pt" to="13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f/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"/>
                  </w:pict>
                </mc:Fallback>
              </mc:AlternateContent>
            </w:r>
            <w:r w:rsidR="009B1463" w:rsidRPr="00A95D42">
              <w:rPr>
                <w:rFonts w:ascii="Arial" w:hAnsi="Arial" w:cs="Arial"/>
                <w:szCs w:val="24"/>
              </w:rPr>
              <w:t>Team members willingly make sacrifices (such as budget, turf, head count) in their departments or areas of expertise for the good of the team.</w:t>
            </w:r>
          </w:p>
          <w:p w14:paraId="557B5C5C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789306CA" w14:textId="77777777" w:rsidR="009B1463" w:rsidRPr="00A95D42" w:rsidRDefault="00DF41BE" w:rsidP="00A95D42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084C55C" wp14:editId="00940F6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171450</wp:posOffset>
                      </wp:positionV>
                      <wp:extent cx="228600" cy="0"/>
                      <wp:effectExtent l="9525" t="9525" r="9525" b="9525"/>
                      <wp:wrapNone/>
                      <wp:docPr id="1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B544C" id="Line 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3.5pt" to="13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1A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"/>
                  </w:pict>
                </mc:Fallback>
              </mc:AlternateContent>
            </w:r>
            <w:r w:rsidR="009B1463" w:rsidRPr="00A95D42">
              <w:rPr>
                <w:rFonts w:ascii="Arial" w:hAnsi="Arial" w:cs="Arial"/>
                <w:szCs w:val="24"/>
              </w:rPr>
              <w:t>Team members openly admit their weaknesses and mistakes.</w:t>
            </w:r>
          </w:p>
          <w:p w14:paraId="3B787DA0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187841E9" w14:textId="77777777" w:rsidR="009B1463" w:rsidRPr="00A95D42" w:rsidRDefault="00DF41BE" w:rsidP="00A95D42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B1F7FA4" wp14:editId="127095C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146685</wp:posOffset>
                      </wp:positionV>
                      <wp:extent cx="228600" cy="0"/>
                      <wp:effectExtent l="9525" t="13335" r="9525" b="5715"/>
                      <wp:wrapNone/>
                      <wp:docPr id="1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08B32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1.55pt" to="13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Y7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"/>
                  </w:pict>
                </mc:Fallback>
              </mc:AlternateContent>
            </w:r>
            <w:r w:rsidR="009B1463" w:rsidRPr="00A95D42">
              <w:rPr>
                <w:rFonts w:ascii="Arial" w:hAnsi="Arial" w:cs="Arial"/>
                <w:szCs w:val="24"/>
              </w:rPr>
              <w:t>Team meetings are compelling, not boring.</w:t>
            </w:r>
          </w:p>
        </w:tc>
        <w:tc>
          <w:tcPr>
            <w:tcW w:w="6588" w:type="dxa"/>
          </w:tcPr>
          <w:p w14:paraId="588558DE" w14:textId="77777777" w:rsidR="009B1463" w:rsidRPr="00A95D42" w:rsidRDefault="00DF41BE" w:rsidP="00A95D42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42E9A56" wp14:editId="0AE37AB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137795</wp:posOffset>
                      </wp:positionV>
                      <wp:extent cx="228600" cy="0"/>
                      <wp:effectExtent l="11430" t="13970" r="7620" b="5080"/>
                      <wp:wrapNone/>
                      <wp:docPr id="1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78469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0.85pt" to="16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yjO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"/>
                  </w:pict>
                </mc:Fallback>
              </mc:AlternateContent>
            </w:r>
            <w:r w:rsidR="009B1463" w:rsidRPr="00A95D42">
              <w:rPr>
                <w:rFonts w:ascii="Arial" w:hAnsi="Arial" w:cs="Arial"/>
                <w:szCs w:val="24"/>
              </w:rPr>
              <w:t>Team members leave meetings confident that their peers are completely committed to the decisions that were agreed on, even if they were in initial disagreement.</w:t>
            </w:r>
          </w:p>
          <w:p w14:paraId="0EAF1298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6D6911CE" w14:textId="77777777" w:rsidR="009B1463" w:rsidRPr="00A95D42" w:rsidRDefault="00DF41BE" w:rsidP="00A95D42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3E744B3" wp14:editId="6A4363C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180975</wp:posOffset>
                      </wp:positionV>
                      <wp:extent cx="228600" cy="0"/>
                      <wp:effectExtent l="5080" t="9525" r="13970" b="9525"/>
                      <wp:wrapNone/>
                      <wp:docPr id="9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0AB8D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4.25pt" to="16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+B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"/>
                  </w:pict>
                </mc:Fallback>
              </mc:AlternateContent>
            </w:r>
            <w:r w:rsidR="009B1463" w:rsidRPr="00A95D42">
              <w:rPr>
                <w:rFonts w:ascii="Arial" w:hAnsi="Arial" w:cs="Arial"/>
                <w:szCs w:val="24"/>
              </w:rPr>
              <w:t>Morale is significantly affected by the failure to achieve team goals.</w:t>
            </w:r>
          </w:p>
          <w:p w14:paraId="72DCFBB3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22B10993" w14:textId="77777777" w:rsidR="009B1463" w:rsidRPr="00A95D42" w:rsidRDefault="00DF41BE" w:rsidP="00A95D42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6581147" wp14:editId="6B9BA2E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156210</wp:posOffset>
                      </wp:positionV>
                      <wp:extent cx="228600" cy="0"/>
                      <wp:effectExtent l="5080" t="13335" r="13970" b="5715"/>
                      <wp:wrapNone/>
                      <wp:docPr id="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8B39D" id="Line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2.3pt" to="16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F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"/>
                  </w:pict>
                </mc:Fallback>
              </mc:AlternateContent>
            </w:r>
            <w:r w:rsidR="009B1463" w:rsidRPr="00A95D42">
              <w:rPr>
                <w:rFonts w:ascii="Arial" w:hAnsi="Arial" w:cs="Arial"/>
                <w:szCs w:val="24"/>
              </w:rPr>
              <w:t>During team meetings, the most important—and difficult—issues are put on the table to be resolved.</w:t>
            </w:r>
          </w:p>
          <w:p w14:paraId="7CC91681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4971455A" w14:textId="77777777" w:rsidR="009B1463" w:rsidRPr="00A95D42" w:rsidRDefault="00DF41BE" w:rsidP="00A95D42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CC5C7D8" wp14:editId="5A90856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131445</wp:posOffset>
                      </wp:positionV>
                      <wp:extent cx="228600" cy="0"/>
                      <wp:effectExtent l="5080" t="7620" r="13970" b="11430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80404" id="Line 1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0.35pt" to="16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9Z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"/>
                  </w:pict>
                </mc:Fallback>
              </mc:AlternateContent>
            </w:r>
            <w:r w:rsidR="009B1463" w:rsidRPr="00A95D42">
              <w:rPr>
                <w:rFonts w:ascii="Arial" w:hAnsi="Arial" w:cs="Arial"/>
                <w:szCs w:val="24"/>
              </w:rPr>
              <w:t>Team members are deeply concerned about the prospect of letting down their peers.</w:t>
            </w:r>
          </w:p>
          <w:p w14:paraId="197E7C84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247BA03B" w14:textId="77777777" w:rsidR="009B1463" w:rsidRPr="00A95D42" w:rsidRDefault="00DF41BE" w:rsidP="00A95D4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Cs w:val="24"/>
              </w:rPr>
            </w:pPr>
            <w:r w:rsidRPr="00A95D4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55ABBBF" wp14:editId="34E18DD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106680</wp:posOffset>
                      </wp:positionV>
                      <wp:extent cx="228600" cy="0"/>
                      <wp:effectExtent l="5080" t="11430" r="13970" b="7620"/>
                      <wp:wrapNone/>
                      <wp:docPr id="6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EAC16" id="Line 1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8.4pt" to="16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Gs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"/>
                  </w:pict>
                </mc:Fallback>
              </mc:AlternateContent>
            </w:r>
            <w:r w:rsidR="009B1463" w:rsidRPr="00A95D42">
              <w:rPr>
                <w:rFonts w:ascii="Arial" w:hAnsi="Arial" w:cs="Arial"/>
                <w:color w:val="000000"/>
                <w:szCs w:val="24"/>
              </w:rPr>
              <w:t>Team members know about one another’s personal lives and are comfortable discussing them.</w:t>
            </w:r>
          </w:p>
          <w:p w14:paraId="35BECDD4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73EB020C" w14:textId="77777777" w:rsidR="009B1463" w:rsidRPr="00A95D42" w:rsidRDefault="00DF41BE" w:rsidP="00A95D42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C0B49E5" wp14:editId="681EB96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107315</wp:posOffset>
                      </wp:positionV>
                      <wp:extent cx="228600" cy="0"/>
                      <wp:effectExtent l="5080" t="12065" r="13970" b="6985"/>
                      <wp:wrapNone/>
                      <wp:docPr id="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0A181" id="Line 1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8.45pt" to="16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No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"/>
                  </w:pict>
                </mc:Fallback>
              </mc:AlternateContent>
            </w:r>
            <w:r w:rsidR="009B1463" w:rsidRPr="00A95D42">
              <w:rPr>
                <w:rFonts w:ascii="Arial" w:hAnsi="Arial" w:cs="Arial"/>
                <w:szCs w:val="24"/>
              </w:rPr>
              <w:t>Team members end discussions with clear and specific resolutions and action plans.</w:t>
            </w:r>
          </w:p>
          <w:p w14:paraId="19BA83DE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236198B8" w14:textId="77777777" w:rsidR="009B1463" w:rsidRPr="00A95D42" w:rsidRDefault="00DF41BE" w:rsidP="00A95D42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DBB4469" wp14:editId="143C5F7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196850</wp:posOffset>
                      </wp:positionV>
                      <wp:extent cx="228600" cy="0"/>
                      <wp:effectExtent l="5080" t="6350" r="13970" b="12700"/>
                      <wp:wrapNone/>
                      <wp:docPr id="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808CF" id="Line 17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5.5pt" to="16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A2d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"/>
                  </w:pict>
                </mc:Fallback>
              </mc:AlternateContent>
            </w:r>
            <w:r w:rsidR="009B1463" w:rsidRPr="00A95D42">
              <w:rPr>
                <w:rFonts w:ascii="Arial" w:hAnsi="Arial" w:cs="Arial"/>
                <w:szCs w:val="24"/>
              </w:rPr>
              <w:t>Team members challenge one another about their plans and approaches.</w:t>
            </w:r>
          </w:p>
          <w:p w14:paraId="722C7FBE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302D7F01" w14:textId="77777777" w:rsidR="009B1463" w:rsidRPr="00A95D42" w:rsidRDefault="00DF41BE" w:rsidP="00A95D42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B281540" wp14:editId="7BC4261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146685</wp:posOffset>
                      </wp:positionV>
                      <wp:extent cx="228600" cy="0"/>
                      <wp:effectExtent l="5080" t="13335" r="13970" b="5715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56107" id="Line 1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1.55pt" to="16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qh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"/>
                  </w:pict>
                </mc:Fallback>
              </mc:AlternateContent>
            </w:r>
            <w:r w:rsidR="009B1463" w:rsidRPr="00A95D42">
              <w:rPr>
                <w:rFonts w:ascii="Arial" w:hAnsi="Arial" w:cs="Arial"/>
                <w:szCs w:val="24"/>
              </w:rPr>
              <w:t xml:space="preserve"> Team members are slow to seek credit for their own contributions, but quick to point out those of others.</w:t>
            </w:r>
          </w:p>
        </w:tc>
      </w:tr>
    </w:tbl>
    <w:p w14:paraId="07FE96EE" w14:textId="77777777" w:rsidR="009B1463" w:rsidRPr="00A95D42" w:rsidRDefault="009B1463" w:rsidP="00A95D42">
      <w:pPr>
        <w:rPr>
          <w:rFonts w:ascii="Arial" w:hAnsi="Arial" w:cs="Arial"/>
          <w:szCs w:val="24"/>
        </w:rPr>
      </w:pPr>
    </w:p>
    <w:p w14:paraId="4CF0D38B" w14:textId="77777777" w:rsidR="00D24B9A" w:rsidRPr="00A95D42" w:rsidRDefault="00D24B9A" w:rsidP="00A95D42">
      <w:pPr>
        <w:rPr>
          <w:rFonts w:ascii="Arial" w:hAnsi="Arial" w:cs="Arial"/>
          <w:i/>
          <w:szCs w:val="24"/>
          <w:u w:val="single"/>
        </w:rPr>
      </w:pPr>
      <w:r w:rsidRPr="00A95D42">
        <w:rPr>
          <w:rFonts w:ascii="Arial" w:hAnsi="Arial" w:cs="Arial"/>
          <w:i/>
          <w:szCs w:val="24"/>
          <w:u w:val="single"/>
        </w:rPr>
        <w:br w:type="page"/>
      </w:r>
    </w:p>
    <w:p w14:paraId="4DF06658" w14:textId="77777777" w:rsidR="00D24B9A" w:rsidRPr="00A95D42" w:rsidRDefault="00D24B9A" w:rsidP="00A95D42">
      <w:pPr>
        <w:rPr>
          <w:rFonts w:ascii="Arial" w:hAnsi="Arial" w:cs="Arial"/>
          <w:b/>
          <w:color w:val="92D050"/>
          <w:szCs w:val="24"/>
          <w:u w:val="single"/>
        </w:rPr>
      </w:pPr>
    </w:p>
    <w:p w14:paraId="3A3E8CAC" w14:textId="77777777" w:rsidR="009B1463" w:rsidRPr="00A95D42" w:rsidRDefault="009B1463" w:rsidP="00A95D42">
      <w:pPr>
        <w:rPr>
          <w:rFonts w:ascii="Arial" w:hAnsi="Arial" w:cs="Arial"/>
          <w:szCs w:val="24"/>
        </w:rPr>
      </w:pPr>
      <w:r w:rsidRPr="00A95D42">
        <w:rPr>
          <w:rFonts w:ascii="Arial" w:hAnsi="Arial" w:cs="Arial"/>
          <w:szCs w:val="24"/>
        </w:rPr>
        <w:t>Combine your scores for the preceding statements as indicated below:</w:t>
      </w:r>
    </w:p>
    <w:p w14:paraId="0EB5A0B6" w14:textId="77777777" w:rsidR="009B1463" w:rsidRPr="00A95D42" w:rsidRDefault="009B1463" w:rsidP="00A95D42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9B1463" w:rsidRPr="00A95D42" w14:paraId="3BE182A6" w14:textId="77777777" w:rsidTr="00FE541B">
        <w:tc>
          <w:tcPr>
            <w:tcW w:w="2635" w:type="dxa"/>
          </w:tcPr>
          <w:p w14:paraId="68E30D01" w14:textId="77777777" w:rsidR="009B1463" w:rsidRPr="00A95D42" w:rsidRDefault="009B1463" w:rsidP="00A95D42">
            <w:pPr>
              <w:jc w:val="center"/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>Dysfunction 1: Absence of Trust</w:t>
            </w:r>
          </w:p>
          <w:p w14:paraId="6976C39D" w14:textId="77777777" w:rsidR="009B1463" w:rsidRPr="00A95D42" w:rsidRDefault="009B1463" w:rsidP="00A95D4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C3B5F97" w14:textId="77777777" w:rsidR="009B1463" w:rsidRPr="00A95D42" w:rsidRDefault="009B1463" w:rsidP="00A95D4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CCED981" w14:textId="027F4DE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>Statement 4: ____</w:t>
            </w:r>
            <w:r w:rsidR="00A95D42">
              <w:rPr>
                <w:rFonts w:ascii="Arial" w:hAnsi="Arial" w:cs="Arial"/>
                <w:szCs w:val="24"/>
              </w:rPr>
              <w:t>__</w:t>
            </w:r>
            <w:r w:rsidRPr="00A95D42">
              <w:rPr>
                <w:rFonts w:ascii="Arial" w:hAnsi="Arial" w:cs="Arial"/>
                <w:szCs w:val="24"/>
              </w:rPr>
              <w:t>_</w:t>
            </w:r>
          </w:p>
          <w:p w14:paraId="067B05CE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389A5E71" w14:textId="68DC5242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>Statement 6: ______</w:t>
            </w:r>
            <w:r w:rsidR="00A95D42">
              <w:rPr>
                <w:rFonts w:ascii="Arial" w:hAnsi="Arial" w:cs="Arial"/>
                <w:szCs w:val="24"/>
              </w:rPr>
              <w:t>_</w:t>
            </w:r>
          </w:p>
          <w:p w14:paraId="1525EE25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6B2DB3CA" w14:textId="674CA8C9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 xml:space="preserve">Statement 12: </w:t>
            </w:r>
            <w:r w:rsidR="00A95D42">
              <w:rPr>
                <w:rFonts w:ascii="Arial" w:hAnsi="Arial" w:cs="Arial"/>
                <w:szCs w:val="24"/>
              </w:rPr>
              <w:t>_</w:t>
            </w:r>
            <w:r w:rsidRPr="00A95D42">
              <w:rPr>
                <w:rFonts w:ascii="Arial" w:hAnsi="Arial" w:cs="Arial"/>
                <w:szCs w:val="24"/>
              </w:rPr>
              <w:t>____</w:t>
            </w:r>
            <w:r w:rsidR="00A95D42">
              <w:rPr>
                <w:rFonts w:ascii="Arial" w:hAnsi="Arial" w:cs="Arial"/>
                <w:szCs w:val="24"/>
              </w:rPr>
              <w:t>_</w:t>
            </w:r>
          </w:p>
          <w:p w14:paraId="53574EFB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577DE419" w14:textId="77777777" w:rsidR="009B1463" w:rsidRPr="00A95D42" w:rsidRDefault="009B1463" w:rsidP="00A95D42">
            <w:pPr>
              <w:jc w:val="right"/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>Total: _______</w:t>
            </w:r>
          </w:p>
          <w:p w14:paraId="13A48906" w14:textId="77777777" w:rsidR="00FE541B" w:rsidRPr="00A95D42" w:rsidRDefault="00FE541B" w:rsidP="00A95D4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635" w:type="dxa"/>
          </w:tcPr>
          <w:p w14:paraId="2A295AE9" w14:textId="77777777" w:rsidR="009B1463" w:rsidRPr="00A95D42" w:rsidRDefault="009B1463" w:rsidP="00A95D42">
            <w:pPr>
              <w:jc w:val="center"/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 xml:space="preserve">Dysfunction 2: </w:t>
            </w:r>
          </w:p>
          <w:p w14:paraId="0F916B2C" w14:textId="77777777" w:rsidR="009B1463" w:rsidRPr="00A95D42" w:rsidRDefault="009B1463" w:rsidP="00A95D42">
            <w:pPr>
              <w:jc w:val="center"/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>Fear of Conflict</w:t>
            </w:r>
          </w:p>
          <w:p w14:paraId="58C9383F" w14:textId="77777777" w:rsidR="009B1463" w:rsidRPr="00A95D42" w:rsidRDefault="009B1463" w:rsidP="00A95D4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A7FAABE" w14:textId="77777777" w:rsidR="009B1463" w:rsidRPr="00A95D42" w:rsidRDefault="009B1463" w:rsidP="00A95D4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EC61D67" w14:textId="1E6819DE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>Statement 1: __</w:t>
            </w:r>
            <w:r w:rsidR="00A95D42">
              <w:rPr>
                <w:rFonts w:ascii="Arial" w:hAnsi="Arial" w:cs="Arial"/>
                <w:szCs w:val="24"/>
              </w:rPr>
              <w:t>_</w:t>
            </w:r>
            <w:r w:rsidRPr="00A95D42">
              <w:rPr>
                <w:rFonts w:ascii="Arial" w:hAnsi="Arial" w:cs="Arial"/>
                <w:szCs w:val="24"/>
              </w:rPr>
              <w:t>____</w:t>
            </w:r>
          </w:p>
          <w:p w14:paraId="2162E537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6A003EED" w14:textId="08505FC5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>Statement 7: ______</w:t>
            </w:r>
            <w:r w:rsidR="00A95D42">
              <w:rPr>
                <w:rFonts w:ascii="Arial" w:hAnsi="Arial" w:cs="Arial"/>
                <w:szCs w:val="24"/>
              </w:rPr>
              <w:t>_</w:t>
            </w:r>
          </w:p>
          <w:p w14:paraId="267B0309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58302A30" w14:textId="7A1BFA8E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 xml:space="preserve">Statement 10: </w:t>
            </w:r>
            <w:r w:rsidR="00A95D42">
              <w:rPr>
                <w:rFonts w:ascii="Arial" w:hAnsi="Arial" w:cs="Arial"/>
                <w:szCs w:val="24"/>
              </w:rPr>
              <w:t>_</w:t>
            </w:r>
            <w:r w:rsidRPr="00A95D42">
              <w:rPr>
                <w:rFonts w:ascii="Arial" w:hAnsi="Arial" w:cs="Arial"/>
                <w:szCs w:val="24"/>
              </w:rPr>
              <w:t>____</w:t>
            </w:r>
            <w:r w:rsidR="00A95D42">
              <w:rPr>
                <w:rFonts w:ascii="Arial" w:hAnsi="Arial" w:cs="Arial"/>
                <w:szCs w:val="24"/>
              </w:rPr>
              <w:t>_</w:t>
            </w:r>
          </w:p>
          <w:p w14:paraId="4ACF5CF0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102D3370" w14:textId="77777777" w:rsidR="009B1463" w:rsidRPr="00A95D42" w:rsidRDefault="009B1463" w:rsidP="00A95D42">
            <w:pPr>
              <w:jc w:val="right"/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 xml:space="preserve">Total: </w:t>
            </w:r>
            <w:bookmarkStart w:id="0" w:name="_GoBack"/>
            <w:bookmarkEnd w:id="0"/>
            <w:r w:rsidRPr="00A95D42">
              <w:rPr>
                <w:rFonts w:ascii="Arial" w:hAnsi="Arial" w:cs="Arial"/>
                <w:szCs w:val="24"/>
              </w:rPr>
              <w:t>_______</w:t>
            </w:r>
          </w:p>
        </w:tc>
        <w:tc>
          <w:tcPr>
            <w:tcW w:w="2635" w:type="dxa"/>
          </w:tcPr>
          <w:p w14:paraId="311B17C5" w14:textId="77777777" w:rsidR="009B1463" w:rsidRPr="00A95D42" w:rsidRDefault="009B1463" w:rsidP="00A95D42">
            <w:pPr>
              <w:jc w:val="center"/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 xml:space="preserve">Dysfunction 3: </w:t>
            </w:r>
          </w:p>
          <w:p w14:paraId="776BB05D" w14:textId="77777777" w:rsidR="009B1463" w:rsidRPr="00A95D42" w:rsidRDefault="009B1463" w:rsidP="00A95D42">
            <w:pPr>
              <w:jc w:val="center"/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>Lack of Commitment</w:t>
            </w:r>
          </w:p>
          <w:p w14:paraId="7959CAC8" w14:textId="77777777" w:rsidR="009B1463" w:rsidRPr="00A95D42" w:rsidRDefault="009B1463" w:rsidP="00A95D4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4C5432F" w14:textId="77777777" w:rsidR="009B1463" w:rsidRPr="00A95D42" w:rsidRDefault="009B1463" w:rsidP="00A95D4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EAF248A" w14:textId="63F8A475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>Statement 3: _____</w:t>
            </w:r>
            <w:r w:rsidR="00A95D42">
              <w:rPr>
                <w:rFonts w:ascii="Arial" w:hAnsi="Arial" w:cs="Arial"/>
                <w:szCs w:val="24"/>
              </w:rPr>
              <w:t>_</w:t>
            </w:r>
            <w:r w:rsidRPr="00A95D42">
              <w:rPr>
                <w:rFonts w:ascii="Arial" w:hAnsi="Arial" w:cs="Arial"/>
                <w:szCs w:val="24"/>
              </w:rPr>
              <w:t>_</w:t>
            </w:r>
          </w:p>
          <w:p w14:paraId="40197A08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2C6B4BB7" w14:textId="28F89854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>Statement 8: ___</w:t>
            </w:r>
            <w:r w:rsidR="00A95D42">
              <w:rPr>
                <w:rFonts w:ascii="Arial" w:hAnsi="Arial" w:cs="Arial"/>
                <w:szCs w:val="24"/>
              </w:rPr>
              <w:t>__</w:t>
            </w:r>
            <w:r w:rsidRPr="00A95D42">
              <w:rPr>
                <w:rFonts w:ascii="Arial" w:hAnsi="Arial" w:cs="Arial"/>
                <w:szCs w:val="24"/>
              </w:rPr>
              <w:t>__</w:t>
            </w:r>
          </w:p>
          <w:p w14:paraId="2B4477E9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7CB8E39B" w14:textId="64F36902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 xml:space="preserve">Statement 13: </w:t>
            </w:r>
            <w:r w:rsidR="00A95D42">
              <w:rPr>
                <w:rFonts w:ascii="Arial" w:hAnsi="Arial" w:cs="Arial"/>
                <w:szCs w:val="24"/>
              </w:rPr>
              <w:t>__</w:t>
            </w:r>
            <w:r w:rsidRPr="00A95D42">
              <w:rPr>
                <w:rFonts w:ascii="Arial" w:hAnsi="Arial" w:cs="Arial"/>
                <w:szCs w:val="24"/>
              </w:rPr>
              <w:t>____</w:t>
            </w:r>
          </w:p>
          <w:p w14:paraId="5C00B9D4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22E5D20F" w14:textId="77777777" w:rsidR="009B1463" w:rsidRPr="00A95D42" w:rsidRDefault="009B1463" w:rsidP="00A95D42">
            <w:pPr>
              <w:jc w:val="right"/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>Total: _______</w:t>
            </w:r>
          </w:p>
        </w:tc>
        <w:tc>
          <w:tcPr>
            <w:tcW w:w="2635" w:type="dxa"/>
          </w:tcPr>
          <w:p w14:paraId="65B84D55" w14:textId="77777777" w:rsidR="009B1463" w:rsidRPr="00A95D42" w:rsidRDefault="009B1463" w:rsidP="00A95D42">
            <w:pPr>
              <w:jc w:val="center"/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>Dysfunction 4: Avoidance of Accountability</w:t>
            </w:r>
          </w:p>
          <w:p w14:paraId="6A7BA572" w14:textId="77777777" w:rsidR="009B1463" w:rsidRPr="00A95D42" w:rsidRDefault="009B1463" w:rsidP="00A95D4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486F203" w14:textId="5A470E1D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>Statement 2: __</w:t>
            </w:r>
            <w:r w:rsidR="00A95D42">
              <w:rPr>
                <w:rFonts w:ascii="Arial" w:hAnsi="Arial" w:cs="Arial"/>
                <w:szCs w:val="24"/>
              </w:rPr>
              <w:t>_</w:t>
            </w:r>
            <w:r w:rsidRPr="00A95D42">
              <w:rPr>
                <w:rFonts w:ascii="Arial" w:hAnsi="Arial" w:cs="Arial"/>
                <w:szCs w:val="24"/>
              </w:rPr>
              <w:t>____</w:t>
            </w:r>
          </w:p>
          <w:p w14:paraId="67FF30A2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43F9A4FF" w14:textId="72F56119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>Statement 11: __</w:t>
            </w:r>
            <w:r w:rsidR="00A95D42">
              <w:rPr>
                <w:rFonts w:ascii="Arial" w:hAnsi="Arial" w:cs="Arial"/>
                <w:szCs w:val="24"/>
              </w:rPr>
              <w:t>_</w:t>
            </w:r>
            <w:r w:rsidRPr="00A95D42">
              <w:rPr>
                <w:rFonts w:ascii="Arial" w:hAnsi="Arial" w:cs="Arial"/>
                <w:szCs w:val="24"/>
              </w:rPr>
              <w:t>___</w:t>
            </w:r>
          </w:p>
          <w:p w14:paraId="5B3BA4ED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1A32ED38" w14:textId="50A8B501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 xml:space="preserve">Statement 14: </w:t>
            </w:r>
            <w:r w:rsidR="00A95D42">
              <w:rPr>
                <w:rFonts w:ascii="Arial" w:hAnsi="Arial" w:cs="Arial"/>
                <w:szCs w:val="24"/>
              </w:rPr>
              <w:t>___</w:t>
            </w:r>
            <w:r w:rsidRPr="00A95D42">
              <w:rPr>
                <w:rFonts w:ascii="Arial" w:hAnsi="Arial" w:cs="Arial"/>
                <w:szCs w:val="24"/>
              </w:rPr>
              <w:t>___</w:t>
            </w:r>
          </w:p>
          <w:p w14:paraId="2EC33E02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132EA334" w14:textId="77777777" w:rsidR="009B1463" w:rsidRPr="00A95D42" w:rsidRDefault="009B1463" w:rsidP="00A95D42">
            <w:pPr>
              <w:jc w:val="right"/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>Total: _______</w:t>
            </w:r>
          </w:p>
        </w:tc>
        <w:tc>
          <w:tcPr>
            <w:tcW w:w="2636" w:type="dxa"/>
          </w:tcPr>
          <w:p w14:paraId="7F37B883" w14:textId="77777777" w:rsidR="009B1463" w:rsidRPr="00A95D42" w:rsidRDefault="009B1463" w:rsidP="00A95D42">
            <w:pPr>
              <w:jc w:val="center"/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>Dysfunction 5: Inattention to Results</w:t>
            </w:r>
          </w:p>
          <w:p w14:paraId="17AE6364" w14:textId="77777777" w:rsidR="009B1463" w:rsidRPr="00A95D42" w:rsidRDefault="009B1463" w:rsidP="00A95D4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827B917" w14:textId="77777777" w:rsidR="009B1463" w:rsidRPr="00A95D42" w:rsidRDefault="009B1463" w:rsidP="00A95D4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6F45EF4" w14:textId="7334CC9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>Statement 5: _____</w:t>
            </w:r>
            <w:r w:rsidR="00A95D42">
              <w:rPr>
                <w:rFonts w:ascii="Arial" w:hAnsi="Arial" w:cs="Arial"/>
                <w:szCs w:val="24"/>
              </w:rPr>
              <w:t>_</w:t>
            </w:r>
            <w:r w:rsidRPr="00A95D42">
              <w:rPr>
                <w:rFonts w:ascii="Arial" w:hAnsi="Arial" w:cs="Arial"/>
                <w:szCs w:val="24"/>
              </w:rPr>
              <w:t>_</w:t>
            </w:r>
          </w:p>
          <w:p w14:paraId="27EB87F1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11CADF1A" w14:textId="4B99A5E8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>Statement 9: ______</w:t>
            </w:r>
            <w:r w:rsidR="00A95D42">
              <w:rPr>
                <w:rFonts w:ascii="Arial" w:hAnsi="Arial" w:cs="Arial"/>
                <w:szCs w:val="24"/>
              </w:rPr>
              <w:t>_</w:t>
            </w:r>
          </w:p>
          <w:p w14:paraId="2EDDA4EA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080C6EE4" w14:textId="54AEAA05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  <w:r w:rsidRPr="00A95D42">
              <w:rPr>
                <w:rFonts w:ascii="Arial" w:hAnsi="Arial" w:cs="Arial"/>
                <w:szCs w:val="24"/>
              </w:rPr>
              <w:t>Statement 15: _</w:t>
            </w:r>
            <w:r w:rsidR="00A95D42">
              <w:rPr>
                <w:rFonts w:ascii="Arial" w:hAnsi="Arial" w:cs="Arial"/>
                <w:szCs w:val="24"/>
              </w:rPr>
              <w:t>__</w:t>
            </w:r>
            <w:r w:rsidRPr="00A95D42">
              <w:rPr>
                <w:rFonts w:ascii="Arial" w:hAnsi="Arial" w:cs="Arial"/>
                <w:szCs w:val="24"/>
              </w:rPr>
              <w:t>___</w:t>
            </w:r>
          </w:p>
          <w:p w14:paraId="6006D80C" w14:textId="77777777" w:rsidR="009B1463" w:rsidRPr="00A95D42" w:rsidRDefault="009B1463" w:rsidP="00A95D42">
            <w:pPr>
              <w:rPr>
                <w:rFonts w:ascii="Arial" w:hAnsi="Arial" w:cs="Arial"/>
                <w:szCs w:val="24"/>
              </w:rPr>
            </w:pPr>
          </w:p>
          <w:p w14:paraId="019B3F8C" w14:textId="4BBD5C68" w:rsidR="009B1463" w:rsidRPr="00A95D42" w:rsidRDefault="00A95D42" w:rsidP="00A95D4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9B1463" w:rsidRPr="00A95D42">
              <w:rPr>
                <w:rFonts w:ascii="Arial" w:hAnsi="Arial" w:cs="Arial"/>
                <w:szCs w:val="24"/>
              </w:rPr>
              <w:t>Total: _______</w:t>
            </w:r>
          </w:p>
        </w:tc>
      </w:tr>
    </w:tbl>
    <w:p w14:paraId="117D204B" w14:textId="77777777" w:rsidR="00FE541B" w:rsidRPr="00A95D42" w:rsidRDefault="00FE541B" w:rsidP="00A95D42">
      <w:pPr>
        <w:rPr>
          <w:rFonts w:ascii="Arial" w:hAnsi="Arial" w:cs="Arial"/>
          <w:szCs w:val="24"/>
        </w:rPr>
      </w:pPr>
    </w:p>
    <w:p w14:paraId="084CA6C1" w14:textId="77777777" w:rsidR="009B1463" w:rsidRPr="00A95D42" w:rsidRDefault="009B1463" w:rsidP="00A95D42">
      <w:pPr>
        <w:rPr>
          <w:rFonts w:ascii="Arial" w:hAnsi="Arial" w:cs="Arial"/>
          <w:szCs w:val="24"/>
        </w:rPr>
      </w:pPr>
      <w:r w:rsidRPr="00A95D42">
        <w:rPr>
          <w:rFonts w:ascii="Arial" w:hAnsi="Arial" w:cs="Arial"/>
          <w:szCs w:val="24"/>
        </w:rPr>
        <w:t>A score of 8 or 9 is a probable indication that the dysfunction is not a problem for your team.</w:t>
      </w:r>
    </w:p>
    <w:p w14:paraId="7FA5F4DA" w14:textId="77777777" w:rsidR="009B1463" w:rsidRPr="00A95D42" w:rsidRDefault="009B1463" w:rsidP="00A95D42">
      <w:pPr>
        <w:rPr>
          <w:rFonts w:ascii="Arial" w:hAnsi="Arial" w:cs="Arial"/>
          <w:szCs w:val="24"/>
        </w:rPr>
      </w:pPr>
      <w:r w:rsidRPr="00A95D42">
        <w:rPr>
          <w:rFonts w:ascii="Arial" w:hAnsi="Arial" w:cs="Arial"/>
          <w:szCs w:val="24"/>
        </w:rPr>
        <w:t>A score of 6 or 7 indicates that the dysfunction could be a problem.</w:t>
      </w:r>
    </w:p>
    <w:p w14:paraId="1CAF5EFC" w14:textId="77777777" w:rsidR="009B1463" w:rsidRPr="00A95D42" w:rsidRDefault="009B1463" w:rsidP="00A95D42">
      <w:pPr>
        <w:rPr>
          <w:rFonts w:ascii="Arial" w:hAnsi="Arial" w:cs="Arial"/>
          <w:szCs w:val="24"/>
        </w:rPr>
      </w:pPr>
      <w:r w:rsidRPr="00A95D42">
        <w:rPr>
          <w:rFonts w:ascii="Arial" w:hAnsi="Arial" w:cs="Arial"/>
          <w:szCs w:val="24"/>
        </w:rPr>
        <w:t>A score of 3 to 5 is probably an indication that the dysfunction needs to be addressed.</w:t>
      </w:r>
    </w:p>
    <w:p w14:paraId="0EDBB2E8" w14:textId="77777777" w:rsidR="00FE541B" w:rsidRPr="00A95D42" w:rsidRDefault="00FE541B" w:rsidP="00A95D42">
      <w:pPr>
        <w:rPr>
          <w:rFonts w:ascii="Arial" w:hAnsi="Arial" w:cs="Arial"/>
          <w:szCs w:val="24"/>
        </w:rPr>
      </w:pPr>
    </w:p>
    <w:p w14:paraId="1D6B1B17" w14:textId="77777777" w:rsidR="009B1463" w:rsidRPr="00A95D42" w:rsidRDefault="009B1463" w:rsidP="00A95D42">
      <w:pPr>
        <w:rPr>
          <w:rFonts w:ascii="Arial" w:hAnsi="Arial" w:cs="Arial"/>
          <w:szCs w:val="24"/>
        </w:rPr>
      </w:pPr>
    </w:p>
    <w:sectPr w:rsidR="009B1463" w:rsidRPr="00A95D42" w:rsidSect="00A95D42">
      <w:footerReference w:type="default" r:id="rId7"/>
      <w:pgSz w:w="15840" w:h="12240" w:orient="landscape"/>
      <w:pgMar w:top="1440" w:right="1440" w:bottom="1152" w:left="1440" w:header="567" w:footer="4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F32EE" w14:textId="77777777" w:rsidR="00E02A5D" w:rsidRDefault="00E02A5D" w:rsidP="00D24B9A">
      <w:r>
        <w:separator/>
      </w:r>
    </w:p>
  </w:endnote>
  <w:endnote w:type="continuationSeparator" w:id="0">
    <w:p w14:paraId="54C095AB" w14:textId="77777777" w:rsidR="00E02A5D" w:rsidRDefault="00E02A5D" w:rsidP="00D2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F700A" w14:textId="35DE0E7F" w:rsidR="00D24B9A" w:rsidRDefault="00D24B9A">
    <w:pPr>
      <w:pStyle w:val="Footer"/>
      <w:jc w:val="center"/>
    </w:pPr>
  </w:p>
  <w:p w14:paraId="5F29FFBB" w14:textId="77777777" w:rsidR="00D24B9A" w:rsidRDefault="00D24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0230E" w14:textId="77777777" w:rsidR="00E02A5D" w:rsidRDefault="00E02A5D" w:rsidP="00D24B9A">
      <w:r>
        <w:separator/>
      </w:r>
    </w:p>
  </w:footnote>
  <w:footnote w:type="continuationSeparator" w:id="0">
    <w:p w14:paraId="370FD4CE" w14:textId="77777777" w:rsidR="00E02A5D" w:rsidRDefault="00E02A5D" w:rsidP="00D2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56970"/>
    <w:multiLevelType w:val="hybridMultilevel"/>
    <w:tmpl w:val="3BB62822"/>
    <w:lvl w:ilvl="0" w:tplc="ADE82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61E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284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180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4C4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32A7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3AF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CE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6A2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10"/>
    <w:rsid w:val="00064F98"/>
    <w:rsid w:val="000A2635"/>
    <w:rsid w:val="0024034F"/>
    <w:rsid w:val="002C32DC"/>
    <w:rsid w:val="009647D3"/>
    <w:rsid w:val="009B1463"/>
    <w:rsid w:val="00A95D42"/>
    <w:rsid w:val="00B74B10"/>
    <w:rsid w:val="00D24B9A"/>
    <w:rsid w:val="00DF41BE"/>
    <w:rsid w:val="00E02A5D"/>
    <w:rsid w:val="00F9002E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3E3027"/>
  <w15:docId w15:val="{BFD903AE-BCF4-496F-BFA5-9D3C106C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34F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B9A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4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B9A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Assessment Questionnaire</vt:lpstr>
    </vt:vector>
  </TitlesOfParts>
  <Company>SEDL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Assessment Questionnaire</dc:title>
  <dc:creator>OFTS</dc:creator>
  <cp:lastModifiedBy> </cp:lastModifiedBy>
  <cp:revision>2</cp:revision>
  <cp:lastPrinted>2007-05-14T09:18:00Z</cp:lastPrinted>
  <dcterms:created xsi:type="dcterms:W3CDTF">2018-04-10T16:58:00Z</dcterms:created>
  <dcterms:modified xsi:type="dcterms:W3CDTF">2018-04-10T16:58:00Z</dcterms:modified>
</cp:coreProperties>
</file>